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9608E" w14:textId="77777777" w:rsidR="00A124C1" w:rsidRPr="00BD761D" w:rsidRDefault="00127538" w:rsidP="00A124C1">
      <w:pPr>
        <w:rPr>
          <w:b/>
          <w:sz w:val="32"/>
          <w:szCs w:val="32"/>
        </w:rPr>
      </w:pPr>
      <w:r w:rsidRPr="00BD761D">
        <w:rPr>
          <w:b/>
          <w:sz w:val="32"/>
          <w:szCs w:val="32"/>
        </w:rPr>
        <w:t>Promote</w:t>
      </w:r>
      <w:r w:rsidR="00A124C1" w:rsidRPr="00BD761D">
        <w:rPr>
          <w:b/>
          <w:sz w:val="32"/>
          <w:szCs w:val="32"/>
        </w:rPr>
        <w:t xml:space="preserve"> Strong Listening Skills in Your Children</w:t>
      </w:r>
    </w:p>
    <w:p w14:paraId="7B69F4AF" w14:textId="77777777" w:rsidR="00A124C1" w:rsidRDefault="00A124C1" w:rsidP="00A124C1">
      <w:pPr>
        <w:rPr>
          <w:szCs w:val="24"/>
        </w:rPr>
      </w:pPr>
    </w:p>
    <w:p w14:paraId="28862843" w14:textId="15E5C6F5" w:rsidR="0063597F" w:rsidRDefault="00A124C1" w:rsidP="00A124C1">
      <w:pPr>
        <w:rPr>
          <w:szCs w:val="24"/>
        </w:rPr>
      </w:pPr>
      <w:r>
        <w:rPr>
          <w:szCs w:val="24"/>
        </w:rPr>
        <w:t xml:space="preserve">Being </w:t>
      </w:r>
      <w:proofErr w:type="gramStart"/>
      <w:r>
        <w:rPr>
          <w:szCs w:val="24"/>
        </w:rPr>
        <w:t>the kind of parent</w:t>
      </w:r>
      <w:proofErr w:type="gramEnd"/>
      <w:r>
        <w:rPr>
          <w:szCs w:val="24"/>
        </w:rPr>
        <w:t xml:space="preserve"> you </w:t>
      </w:r>
      <w:r w:rsidR="00BD761D">
        <w:rPr>
          <w:szCs w:val="24"/>
        </w:rPr>
        <w:t>need</w:t>
      </w:r>
      <w:r>
        <w:rPr>
          <w:szCs w:val="24"/>
        </w:rPr>
        <w:t xml:space="preserve"> to be requires knowledge, consistency, and a sense of confidence. One important skill to </w:t>
      </w:r>
      <w:r w:rsidR="00BD384B">
        <w:rPr>
          <w:szCs w:val="24"/>
        </w:rPr>
        <w:t>cultivate in your children</w:t>
      </w:r>
      <w:r>
        <w:rPr>
          <w:szCs w:val="24"/>
        </w:rPr>
        <w:t xml:space="preserve"> is listening. </w:t>
      </w:r>
      <w:r w:rsidR="0063597F" w:rsidRPr="00BD761D">
        <w:rPr>
          <w:b/>
          <w:iCs/>
          <w:szCs w:val="24"/>
        </w:rPr>
        <w:t xml:space="preserve">Good communication skills </w:t>
      </w:r>
      <w:r w:rsidRPr="00BD761D">
        <w:rPr>
          <w:b/>
          <w:iCs/>
          <w:szCs w:val="24"/>
        </w:rPr>
        <w:t>w</w:t>
      </w:r>
      <w:r w:rsidR="00BC5994" w:rsidRPr="00BD761D">
        <w:rPr>
          <w:b/>
          <w:iCs/>
          <w:szCs w:val="24"/>
        </w:rPr>
        <w:t xml:space="preserve">ill </w:t>
      </w:r>
      <w:r w:rsidR="00BD384B" w:rsidRPr="00BD761D">
        <w:rPr>
          <w:b/>
          <w:iCs/>
          <w:szCs w:val="24"/>
        </w:rPr>
        <w:t>benefit</w:t>
      </w:r>
      <w:r w:rsidR="00BC5994" w:rsidRPr="00BD761D">
        <w:rPr>
          <w:b/>
          <w:iCs/>
          <w:szCs w:val="24"/>
        </w:rPr>
        <w:t xml:space="preserve"> your child</w:t>
      </w:r>
      <w:r w:rsidR="00BD384B" w:rsidRPr="00BD761D">
        <w:rPr>
          <w:b/>
          <w:iCs/>
          <w:szCs w:val="24"/>
        </w:rPr>
        <w:t>ren</w:t>
      </w:r>
      <w:r w:rsidR="00BC5994" w:rsidRPr="00BD761D">
        <w:rPr>
          <w:b/>
          <w:iCs/>
          <w:szCs w:val="24"/>
        </w:rPr>
        <w:t xml:space="preserve"> </w:t>
      </w:r>
      <w:r w:rsidR="00BD384B" w:rsidRPr="00BD761D">
        <w:rPr>
          <w:b/>
          <w:iCs/>
          <w:szCs w:val="24"/>
        </w:rPr>
        <w:t>in all aspects of their lives - at home,</w:t>
      </w:r>
      <w:r w:rsidRPr="00BD761D">
        <w:rPr>
          <w:b/>
          <w:iCs/>
          <w:szCs w:val="24"/>
        </w:rPr>
        <w:t xml:space="preserve"> school, </w:t>
      </w:r>
      <w:r w:rsidR="00BD384B" w:rsidRPr="00BD761D">
        <w:rPr>
          <w:b/>
          <w:iCs/>
          <w:szCs w:val="24"/>
        </w:rPr>
        <w:t>work, and in relationships.</w:t>
      </w:r>
      <w:r w:rsidRPr="00BD761D">
        <w:rPr>
          <w:iCs/>
          <w:szCs w:val="24"/>
        </w:rPr>
        <w:t xml:space="preserve"> </w:t>
      </w:r>
      <w:r w:rsidR="00BD384B">
        <w:rPr>
          <w:szCs w:val="24"/>
        </w:rPr>
        <w:t>I</w:t>
      </w:r>
      <w:r w:rsidR="001046B6">
        <w:rPr>
          <w:szCs w:val="24"/>
        </w:rPr>
        <w:t>f your child</w:t>
      </w:r>
      <w:r w:rsidR="00BD384B">
        <w:rPr>
          <w:szCs w:val="24"/>
        </w:rPr>
        <w:t>ren know</w:t>
      </w:r>
      <w:r w:rsidR="001046B6">
        <w:rPr>
          <w:szCs w:val="24"/>
        </w:rPr>
        <w:t xml:space="preserve"> how to listen well, </w:t>
      </w:r>
      <w:r w:rsidR="00BD384B">
        <w:rPr>
          <w:szCs w:val="24"/>
        </w:rPr>
        <w:t>they</w:t>
      </w:r>
      <w:r w:rsidR="00BC5994">
        <w:rPr>
          <w:szCs w:val="24"/>
        </w:rPr>
        <w:t xml:space="preserve"> will</w:t>
      </w:r>
      <w:r w:rsidR="001046B6">
        <w:rPr>
          <w:szCs w:val="24"/>
        </w:rPr>
        <w:t xml:space="preserve"> live a more fulfilling and successful life. </w:t>
      </w:r>
    </w:p>
    <w:p w14:paraId="3DC34F1B" w14:textId="77777777" w:rsidR="0063597F" w:rsidRDefault="0063597F" w:rsidP="00A124C1">
      <w:pPr>
        <w:rPr>
          <w:szCs w:val="24"/>
        </w:rPr>
      </w:pPr>
    </w:p>
    <w:p w14:paraId="08BEA491" w14:textId="77777777" w:rsidR="001046B6" w:rsidRPr="00BD761D" w:rsidRDefault="00BD384B" w:rsidP="00A124C1">
      <w:pPr>
        <w:rPr>
          <w:b/>
          <w:sz w:val="26"/>
          <w:szCs w:val="26"/>
        </w:rPr>
      </w:pPr>
      <w:r w:rsidRPr="00BD761D">
        <w:rPr>
          <w:b/>
          <w:sz w:val="26"/>
          <w:szCs w:val="26"/>
        </w:rPr>
        <w:t>Try these strategies</w:t>
      </w:r>
      <w:r w:rsidR="001046B6" w:rsidRPr="00BD761D">
        <w:rPr>
          <w:b/>
          <w:sz w:val="26"/>
          <w:szCs w:val="26"/>
        </w:rPr>
        <w:t xml:space="preserve"> to promote strong li</w:t>
      </w:r>
      <w:r w:rsidRPr="00BD761D">
        <w:rPr>
          <w:b/>
          <w:sz w:val="26"/>
          <w:szCs w:val="26"/>
        </w:rPr>
        <w:t>stening skills in your children:</w:t>
      </w:r>
    </w:p>
    <w:p w14:paraId="14BBF56B" w14:textId="77777777" w:rsidR="001046B6" w:rsidRDefault="001046B6" w:rsidP="00A124C1">
      <w:pPr>
        <w:rPr>
          <w:szCs w:val="24"/>
        </w:rPr>
      </w:pPr>
    </w:p>
    <w:p w14:paraId="09C2B9D4" w14:textId="77777777" w:rsidR="0063597F" w:rsidRDefault="001046B6" w:rsidP="001046B6">
      <w:pPr>
        <w:pStyle w:val="ListParagraph"/>
        <w:numPr>
          <w:ilvl w:val="0"/>
          <w:numId w:val="1"/>
        </w:numPr>
        <w:contextualSpacing w:val="0"/>
        <w:rPr>
          <w:szCs w:val="24"/>
        </w:rPr>
      </w:pPr>
      <w:r w:rsidRPr="001046B6">
        <w:rPr>
          <w:b/>
          <w:szCs w:val="24"/>
        </w:rPr>
        <w:t xml:space="preserve">Listen to your children. </w:t>
      </w:r>
      <w:r w:rsidR="0063597F">
        <w:rPr>
          <w:szCs w:val="24"/>
        </w:rPr>
        <w:t>O</w:t>
      </w:r>
      <w:r>
        <w:rPr>
          <w:szCs w:val="24"/>
        </w:rPr>
        <w:t xml:space="preserve">ne of the strongest ways that children learn is through modeling behaviors of their parents. </w:t>
      </w:r>
    </w:p>
    <w:p w14:paraId="0E5FB716" w14:textId="77777777" w:rsidR="0063597F" w:rsidRPr="0063597F" w:rsidRDefault="0063597F" w:rsidP="0063597F">
      <w:pPr>
        <w:pStyle w:val="ListParagraph"/>
        <w:ind w:left="420"/>
        <w:contextualSpacing w:val="0"/>
        <w:rPr>
          <w:szCs w:val="24"/>
        </w:rPr>
      </w:pPr>
    </w:p>
    <w:p w14:paraId="08FF7BE5" w14:textId="77777777" w:rsidR="001046B6" w:rsidRDefault="001046B6" w:rsidP="0063597F">
      <w:pPr>
        <w:pStyle w:val="ListParagraph"/>
        <w:numPr>
          <w:ilvl w:val="1"/>
          <w:numId w:val="1"/>
        </w:numPr>
        <w:contextualSpacing w:val="0"/>
        <w:rPr>
          <w:szCs w:val="24"/>
        </w:rPr>
      </w:pPr>
      <w:r w:rsidRPr="00BD761D">
        <w:rPr>
          <w:b/>
          <w:iCs/>
          <w:szCs w:val="24"/>
        </w:rPr>
        <w:t>When you demonstrate good listening skills in your everyday life in the presence of your kids, they will learn those skills, too.</w:t>
      </w:r>
      <w:r>
        <w:rPr>
          <w:szCs w:val="24"/>
        </w:rPr>
        <w:t xml:space="preserve"> </w:t>
      </w:r>
      <w:r w:rsidR="0082657C">
        <w:rPr>
          <w:szCs w:val="24"/>
        </w:rPr>
        <w:t>They can see how it</w:t>
      </w:r>
      <w:r w:rsidR="0063597F">
        <w:rPr>
          <w:szCs w:val="24"/>
        </w:rPr>
        <w:t>'</w:t>
      </w:r>
      <w:r w:rsidR="0082657C">
        <w:rPr>
          <w:szCs w:val="24"/>
        </w:rPr>
        <w:t>s done by watching you.</w:t>
      </w:r>
      <w:r w:rsidR="0082657C">
        <w:rPr>
          <w:szCs w:val="24"/>
        </w:rPr>
        <w:br/>
      </w:r>
    </w:p>
    <w:p w14:paraId="6A982903" w14:textId="77777777" w:rsidR="0082657C" w:rsidRDefault="00574703" w:rsidP="001046B6">
      <w:pPr>
        <w:pStyle w:val="ListParagraph"/>
        <w:numPr>
          <w:ilvl w:val="0"/>
          <w:numId w:val="1"/>
        </w:numPr>
        <w:contextualSpacing w:val="0"/>
        <w:rPr>
          <w:szCs w:val="24"/>
        </w:rPr>
      </w:pPr>
      <w:r>
        <w:rPr>
          <w:b/>
          <w:szCs w:val="24"/>
        </w:rPr>
        <w:t>Make eye contact.</w:t>
      </w:r>
      <w:r>
        <w:rPr>
          <w:szCs w:val="24"/>
        </w:rPr>
        <w:t xml:space="preserve"> In any type of communication, look in the eyes </w:t>
      </w:r>
      <w:r w:rsidR="001273F3">
        <w:rPr>
          <w:szCs w:val="24"/>
        </w:rPr>
        <w:t>of the</w:t>
      </w:r>
      <w:r>
        <w:rPr>
          <w:szCs w:val="24"/>
        </w:rPr>
        <w:t xml:space="preserve"> person you</w:t>
      </w:r>
      <w:r w:rsidR="0063597F">
        <w:rPr>
          <w:szCs w:val="24"/>
        </w:rPr>
        <w:t>'</w:t>
      </w:r>
      <w:r>
        <w:rPr>
          <w:szCs w:val="24"/>
        </w:rPr>
        <w:t>re talking to</w:t>
      </w:r>
      <w:r w:rsidR="00BD384B">
        <w:rPr>
          <w:szCs w:val="24"/>
        </w:rPr>
        <w:t xml:space="preserve"> and teach your children to do the same.</w:t>
      </w:r>
      <w:r w:rsidR="0082657C">
        <w:rPr>
          <w:szCs w:val="24"/>
        </w:rPr>
        <w:br/>
      </w:r>
    </w:p>
    <w:p w14:paraId="6A6A53CB" w14:textId="77777777" w:rsidR="00574703" w:rsidRDefault="00574703" w:rsidP="0082657C">
      <w:pPr>
        <w:pStyle w:val="ListParagraph"/>
        <w:numPr>
          <w:ilvl w:val="0"/>
          <w:numId w:val="2"/>
        </w:numPr>
        <w:contextualSpacing w:val="0"/>
        <w:rPr>
          <w:szCs w:val="24"/>
        </w:rPr>
      </w:pPr>
      <w:r w:rsidRPr="00BD761D">
        <w:rPr>
          <w:b/>
          <w:iCs/>
          <w:szCs w:val="24"/>
        </w:rPr>
        <w:t>A subtle and special connection is made when people make eye contact.</w:t>
      </w:r>
      <w:r>
        <w:rPr>
          <w:szCs w:val="24"/>
        </w:rPr>
        <w:t xml:space="preserve"> </w:t>
      </w:r>
      <w:r w:rsidR="003C0144">
        <w:rPr>
          <w:szCs w:val="24"/>
        </w:rPr>
        <w:t>You can</w:t>
      </w:r>
      <w:r>
        <w:rPr>
          <w:szCs w:val="24"/>
        </w:rPr>
        <w:t xml:space="preserve"> start modeling this behavior to your child</w:t>
      </w:r>
      <w:r w:rsidR="003C0144">
        <w:rPr>
          <w:szCs w:val="24"/>
        </w:rPr>
        <w:t>ren</w:t>
      </w:r>
      <w:r>
        <w:rPr>
          <w:szCs w:val="24"/>
        </w:rPr>
        <w:t xml:space="preserve"> when </w:t>
      </w:r>
      <w:r w:rsidR="003C0144">
        <w:rPr>
          <w:szCs w:val="24"/>
        </w:rPr>
        <w:t>they're quite young, even before</w:t>
      </w:r>
      <w:r>
        <w:rPr>
          <w:szCs w:val="24"/>
        </w:rPr>
        <w:t xml:space="preserve"> the age of 2 years.</w:t>
      </w:r>
      <w:r w:rsidR="0082657C">
        <w:rPr>
          <w:szCs w:val="24"/>
        </w:rPr>
        <w:br/>
      </w:r>
    </w:p>
    <w:p w14:paraId="0329C0E7" w14:textId="4B972939" w:rsidR="0063597F" w:rsidRDefault="00D9290C" w:rsidP="001046B6">
      <w:pPr>
        <w:pStyle w:val="ListParagraph"/>
        <w:numPr>
          <w:ilvl w:val="0"/>
          <w:numId w:val="1"/>
        </w:numPr>
        <w:contextualSpacing w:val="0"/>
        <w:rPr>
          <w:szCs w:val="24"/>
        </w:rPr>
      </w:pPr>
      <w:r>
        <w:rPr>
          <w:b/>
          <w:szCs w:val="24"/>
        </w:rPr>
        <w:t>Ask</w:t>
      </w:r>
      <w:r w:rsidR="0063597F">
        <w:rPr>
          <w:b/>
          <w:szCs w:val="24"/>
        </w:rPr>
        <w:t xml:space="preserve"> your </w:t>
      </w:r>
      <w:r w:rsidR="00574703">
        <w:rPr>
          <w:b/>
          <w:szCs w:val="24"/>
        </w:rPr>
        <w:t xml:space="preserve">child </w:t>
      </w:r>
      <w:r>
        <w:rPr>
          <w:b/>
          <w:szCs w:val="24"/>
        </w:rPr>
        <w:t>to</w:t>
      </w:r>
      <w:r w:rsidR="0063597F">
        <w:rPr>
          <w:b/>
          <w:szCs w:val="24"/>
        </w:rPr>
        <w:t xml:space="preserve"> </w:t>
      </w:r>
      <w:r w:rsidR="00574703">
        <w:rPr>
          <w:b/>
          <w:szCs w:val="24"/>
        </w:rPr>
        <w:t>sit down</w:t>
      </w:r>
      <w:r>
        <w:rPr>
          <w:b/>
          <w:szCs w:val="24"/>
        </w:rPr>
        <w:t xml:space="preserve"> and focus</w:t>
      </w:r>
      <w:r w:rsidR="00574703">
        <w:rPr>
          <w:b/>
          <w:szCs w:val="24"/>
        </w:rPr>
        <w:t>.</w:t>
      </w:r>
      <w:r w:rsidR="00574703">
        <w:rPr>
          <w:szCs w:val="24"/>
        </w:rPr>
        <w:t xml:space="preserve"> </w:t>
      </w:r>
      <w:r w:rsidR="003C0144">
        <w:rPr>
          <w:szCs w:val="24"/>
        </w:rPr>
        <w:t xml:space="preserve">This suggestion sends the message, "Get ready to listen because I'm going to talk." </w:t>
      </w:r>
    </w:p>
    <w:p w14:paraId="420CA561" w14:textId="4EDC38E0" w:rsidR="006B45F2" w:rsidRPr="00D9290C" w:rsidRDefault="006B45F2" w:rsidP="00D9290C">
      <w:pPr>
        <w:rPr>
          <w:szCs w:val="24"/>
        </w:rPr>
      </w:pPr>
    </w:p>
    <w:p w14:paraId="7A316156" w14:textId="77777777" w:rsidR="006B45F2" w:rsidRDefault="00B8136F" w:rsidP="006B45F2">
      <w:pPr>
        <w:pStyle w:val="ListParagraph"/>
        <w:numPr>
          <w:ilvl w:val="0"/>
          <w:numId w:val="1"/>
        </w:numPr>
        <w:contextualSpacing w:val="0"/>
        <w:rPr>
          <w:szCs w:val="24"/>
        </w:rPr>
      </w:pPr>
      <w:r>
        <w:rPr>
          <w:b/>
          <w:szCs w:val="24"/>
        </w:rPr>
        <w:t>Spot-check their listening skills</w:t>
      </w:r>
      <w:r w:rsidR="006B45F2" w:rsidRPr="006B45F2">
        <w:rPr>
          <w:b/>
          <w:szCs w:val="24"/>
        </w:rPr>
        <w:t>.</w:t>
      </w:r>
      <w:r w:rsidR="006B45F2">
        <w:rPr>
          <w:szCs w:val="24"/>
        </w:rPr>
        <w:t xml:space="preserve"> </w:t>
      </w:r>
      <w:r>
        <w:rPr>
          <w:szCs w:val="24"/>
        </w:rPr>
        <w:t>From time to time, a</w:t>
      </w:r>
      <w:r w:rsidR="006B45F2">
        <w:rPr>
          <w:szCs w:val="24"/>
        </w:rPr>
        <w:t>sk your child what you just said. You</w:t>
      </w:r>
      <w:r w:rsidR="0063597F">
        <w:rPr>
          <w:szCs w:val="24"/>
        </w:rPr>
        <w:t>'</w:t>
      </w:r>
      <w:r w:rsidR="006B45F2">
        <w:rPr>
          <w:szCs w:val="24"/>
        </w:rPr>
        <w:t xml:space="preserve">re trying to </w:t>
      </w:r>
      <w:r>
        <w:rPr>
          <w:szCs w:val="24"/>
        </w:rPr>
        <w:t>determine what</w:t>
      </w:r>
      <w:r w:rsidR="006B45F2">
        <w:rPr>
          <w:szCs w:val="24"/>
        </w:rPr>
        <w:t xml:space="preserve"> your child heard</w:t>
      </w:r>
      <w:r>
        <w:rPr>
          <w:szCs w:val="24"/>
        </w:rPr>
        <w:t xml:space="preserve"> by asking him </w:t>
      </w:r>
      <w:r w:rsidR="006B45F2">
        <w:rPr>
          <w:szCs w:val="24"/>
        </w:rPr>
        <w:t xml:space="preserve">to </w:t>
      </w:r>
      <w:r w:rsidR="0063597F">
        <w:rPr>
          <w:szCs w:val="24"/>
        </w:rPr>
        <w:t>paraphrase what you</w:t>
      </w:r>
      <w:r>
        <w:rPr>
          <w:szCs w:val="24"/>
        </w:rPr>
        <w:t xml:space="preserve"> said. When </w:t>
      </w:r>
      <w:r w:rsidR="006B45F2">
        <w:rPr>
          <w:szCs w:val="24"/>
        </w:rPr>
        <w:t>he</w:t>
      </w:r>
      <w:r>
        <w:rPr>
          <w:szCs w:val="24"/>
        </w:rPr>
        <w:t xml:space="preserve"> repeats it properly, praise his</w:t>
      </w:r>
      <w:r w:rsidR="006B45F2">
        <w:rPr>
          <w:szCs w:val="24"/>
        </w:rPr>
        <w:t xml:space="preserve"> efforts.</w:t>
      </w:r>
      <w:r w:rsidR="006B45F2">
        <w:rPr>
          <w:szCs w:val="24"/>
        </w:rPr>
        <w:br/>
      </w:r>
    </w:p>
    <w:p w14:paraId="53701E0C" w14:textId="26A89510" w:rsidR="006B45F2" w:rsidRDefault="00B8136F" w:rsidP="006B45F2">
      <w:pPr>
        <w:pStyle w:val="ListParagraph"/>
        <w:numPr>
          <w:ilvl w:val="0"/>
          <w:numId w:val="3"/>
        </w:numPr>
        <w:contextualSpacing w:val="0"/>
        <w:rPr>
          <w:szCs w:val="24"/>
        </w:rPr>
      </w:pPr>
      <w:r>
        <w:rPr>
          <w:szCs w:val="24"/>
        </w:rPr>
        <w:t xml:space="preserve">If </w:t>
      </w:r>
      <w:r w:rsidR="00B71C6F">
        <w:rPr>
          <w:szCs w:val="24"/>
        </w:rPr>
        <w:t>they</w:t>
      </w:r>
      <w:r w:rsidR="006B45F2">
        <w:rPr>
          <w:szCs w:val="24"/>
        </w:rPr>
        <w:t xml:space="preserve"> don</w:t>
      </w:r>
      <w:r w:rsidR="0063597F">
        <w:rPr>
          <w:szCs w:val="24"/>
        </w:rPr>
        <w:t>'</w:t>
      </w:r>
      <w:r w:rsidR="006B45F2">
        <w:rPr>
          <w:szCs w:val="24"/>
        </w:rPr>
        <w:t xml:space="preserve">t get it quite right, you have an opportunity to repeat what you said for clarification and </w:t>
      </w:r>
      <w:r w:rsidR="0063597F">
        <w:rPr>
          <w:szCs w:val="24"/>
        </w:rPr>
        <w:t xml:space="preserve">to </w:t>
      </w:r>
      <w:r>
        <w:rPr>
          <w:szCs w:val="24"/>
        </w:rPr>
        <w:t xml:space="preserve">enhance </w:t>
      </w:r>
      <w:r w:rsidR="00B71C6F">
        <w:rPr>
          <w:szCs w:val="24"/>
        </w:rPr>
        <w:t>their</w:t>
      </w:r>
      <w:r w:rsidR="006B45F2">
        <w:rPr>
          <w:szCs w:val="24"/>
        </w:rPr>
        <w:t xml:space="preserve"> listening skills.</w:t>
      </w:r>
    </w:p>
    <w:p w14:paraId="0F3D8B4D" w14:textId="77777777" w:rsidR="0063597F" w:rsidRDefault="0063597F" w:rsidP="0063597F">
      <w:pPr>
        <w:pStyle w:val="ListParagraph"/>
        <w:contextualSpacing w:val="0"/>
        <w:rPr>
          <w:szCs w:val="24"/>
        </w:rPr>
      </w:pPr>
    </w:p>
    <w:p w14:paraId="025E0E2B" w14:textId="33B8CFB4" w:rsidR="00D07224" w:rsidRPr="00D9290C" w:rsidRDefault="00D07224" w:rsidP="00D9290C">
      <w:pPr>
        <w:pStyle w:val="ListParagraph"/>
        <w:numPr>
          <w:ilvl w:val="0"/>
          <w:numId w:val="1"/>
        </w:numPr>
        <w:contextualSpacing w:val="0"/>
        <w:rPr>
          <w:szCs w:val="24"/>
        </w:rPr>
      </w:pPr>
      <w:r w:rsidRPr="00D07224">
        <w:rPr>
          <w:b/>
          <w:szCs w:val="24"/>
        </w:rPr>
        <w:t>Reinforce a child</w:t>
      </w:r>
      <w:r w:rsidR="0063597F">
        <w:rPr>
          <w:b/>
          <w:szCs w:val="24"/>
        </w:rPr>
        <w:t>'</w:t>
      </w:r>
      <w:r w:rsidRPr="00D07224">
        <w:rPr>
          <w:b/>
          <w:szCs w:val="24"/>
        </w:rPr>
        <w:t>s effort to listen</w:t>
      </w:r>
      <w:r>
        <w:rPr>
          <w:b/>
          <w:szCs w:val="24"/>
        </w:rPr>
        <w:t>, no matter how small</w:t>
      </w:r>
      <w:r w:rsidRPr="00D07224">
        <w:rPr>
          <w:b/>
          <w:szCs w:val="24"/>
        </w:rPr>
        <w:t>.</w:t>
      </w:r>
      <w:r>
        <w:rPr>
          <w:szCs w:val="24"/>
        </w:rPr>
        <w:t xml:space="preserve"> </w:t>
      </w:r>
      <w:r w:rsidRPr="00D9290C">
        <w:rPr>
          <w:b/>
          <w:iCs/>
          <w:szCs w:val="24"/>
        </w:rPr>
        <w:t xml:space="preserve">When your child shows </w:t>
      </w:r>
      <w:r w:rsidR="00D9290C">
        <w:rPr>
          <w:b/>
          <w:iCs/>
          <w:szCs w:val="24"/>
        </w:rPr>
        <w:t xml:space="preserve">they’re </w:t>
      </w:r>
      <w:r w:rsidR="0063597F" w:rsidRPr="00D9290C">
        <w:rPr>
          <w:b/>
          <w:iCs/>
          <w:szCs w:val="24"/>
        </w:rPr>
        <w:t>attempt</w:t>
      </w:r>
      <w:r w:rsidR="00D9290C">
        <w:rPr>
          <w:b/>
          <w:iCs/>
          <w:szCs w:val="24"/>
        </w:rPr>
        <w:t>ing</w:t>
      </w:r>
      <w:r w:rsidRPr="00D9290C">
        <w:rPr>
          <w:b/>
          <w:iCs/>
          <w:szCs w:val="24"/>
        </w:rPr>
        <w:t xml:space="preserve"> to listen, it</w:t>
      </w:r>
      <w:r w:rsidR="0063597F" w:rsidRPr="00D9290C">
        <w:rPr>
          <w:b/>
          <w:iCs/>
          <w:szCs w:val="24"/>
        </w:rPr>
        <w:t>'</w:t>
      </w:r>
      <w:r w:rsidRPr="00D9290C">
        <w:rPr>
          <w:b/>
          <w:iCs/>
          <w:szCs w:val="24"/>
        </w:rPr>
        <w:t>s smart to reinforce those efforts right away.</w:t>
      </w:r>
      <w:r>
        <w:rPr>
          <w:szCs w:val="24"/>
        </w:rPr>
        <w:t xml:space="preserve"> </w:t>
      </w:r>
      <w:r w:rsidRPr="00D9290C">
        <w:rPr>
          <w:szCs w:val="24"/>
        </w:rPr>
        <w:br/>
      </w:r>
    </w:p>
    <w:p w14:paraId="6D5230E7" w14:textId="77777777" w:rsidR="00D07224" w:rsidRPr="00D07224" w:rsidRDefault="00D07224" w:rsidP="00D07224">
      <w:pPr>
        <w:pStyle w:val="ListParagraph"/>
        <w:numPr>
          <w:ilvl w:val="0"/>
          <w:numId w:val="2"/>
        </w:numPr>
        <w:contextualSpacing w:val="0"/>
        <w:rPr>
          <w:szCs w:val="24"/>
        </w:rPr>
      </w:pPr>
      <w:r>
        <w:rPr>
          <w:szCs w:val="24"/>
        </w:rPr>
        <w:t>After a conversation, simple response</w:t>
      </w:r>
      <w:r w:rsidR="00B074A6">
        <w:rPr>
          <w:szCs w:val="24"/>
        </w:rPr>
        <w:t>s</w:t>
      </w:r>
      <w:r w:rsidR="00B8136F">
        <w:rPr>
          <w:szCs w:val="24"/>
        </w:rPr>
        <w:t>,</w:t>
      </w:r>
      <w:r w:rsidR="0063597F">
        <w:rPr>
          <w:szCs w:val="24"/>
        </w:rPr>
        <w:t xml:space="preserve"> such as smiling while you say,</w:t>
      </w:r>
      <w:r>
        <w:rPr>
          <w:szCs w:val="24"/>
        </w:rPr>
        <w:t xml:space="preserve"> </w:t>
      </w:r>
      <w:r w:rsidR="0063597F">
        <w:rPr>
          <w:szCs w:val="24"/>
        </w:rPr>
        <w:t>"</w:t>
      </w:r>
      <w:r>
        <w:rPr>
          <w:szCs w:val="24"/>
        </w:rPr>
        <w:t>Great job on listening</w:t>
      </w:r>
      <w:r w:rsidR="0063597F">
        <w:rPr>
          <w:szCs w:val="24"/>
        </w:rPr>
        <w:t>,"</w:t>
      </w:r>
      <w:r w:rsidR="00B074A6">
        <w:rPr>
          <w:szCs w:val="24"/>
        </w:rPr>
        <w:t xml:space="preserve"> </w:t>
      </w:r>
      <w:r w:rsidR="006B45F2">
        <w:rPr>
          <w:szCs w:val="24"/>
        </w:rPr>
        <w:t xml:space="preserve">also </w:t>
      </w:r>
      <w:r>
        <w:rPr>
          <w:szCs w:val="24"/>
        </w:rPr>
        <w:t xml:space="preserve">let your kids know they exhibited </w:t>
      </w:r>
      <w:r w:rsidR="006B45F2">
        <w:rPr>
          <w:szCs w:val="24"/>
        </w:rPr>
        <w:t>the important behavior</w:t>
      </w:r>
      <w:r>
        <w:rPr>
          <w:szCs w:val="24"/>
        </w:rPr>
        <w:t xml:space="preserve"> you were </w:t>
      </w:r>
      <w:r w:rsidR="006B45F2">
        <w:rPr>
          <w:szCs w:val="24"/>
        </w:rPr>
        <w:t>seeking</w:t>
      </w:r>
      <w:r>
        <w:rPr>
          <w:szCs w:val="24"/>
        </w:rPr>
        <w:t>.</w:t>
      </w:r>
    </w:p>
    <w:p w14:paraId="052B1159" w14:textId="77777777" w:rsidR="00825FA8" w:rsidRDefault="00A124C1">
      <w:r>
        <w:t xml:space="preserve"> </w:t>
      </w:r>
    </w:p>
    <w:p w14:paraId="60453E73" w14:textId="77777777" w:rsidR="00B074A6" w:rsidRDefault="00B074A6">
      <w:r w:rsidRPr="00B71C6F">
        <w:rPr>
          <w:b/>
          <w:iCs/>
        </w:rPr>
        <w:t xml:space="preserve">Promoting </w:t>
      </w:r>
      <w:r w:rsidR="006413ED" w:rsidRPr="00B71C6F">
        <w:rPr>
          <w:b/>
          <w:iCs/>
        </w:rPr>
        <w:t>your child</w:t>
      </w:r>
      <w:r w:rsidR="0063597F" w:rsidRPr="00B71C6F">
        <w:rPr>
          <w:b/>
          <w:iCs/>
        </w:rPr>
        <w:t>'s</w:t>
      </w:r>
      <w:r w:rsidRPr="00B71C6F">
        <w:rPr>
          <w:b/>
          <w:iCs/>
        </w:rPr>
        <w:t xml:space="preserve"> listening </w:t>
      </w:r>
      <w:r w:rsidR="0063597F" w:rsidRPr="00B71C6F">
        <w:rPr>
          <w:b/>
          <w:iCs/>
        </w:rPr>
        <w:t>abilities</w:t>
      </w:r>
      <w:r w:rsidRPr="00B71C6F">
        <w:rPr>
          <w:b/>
          <w:iCs/>
        </w:rPr>
        <w:t xml:space="preserve"> is best done in small ways every </w:t>
      </w:r>
      <w:r w:rsidR="0063597F" w:rsidRPr="00B71C6F">
        <w:rPr>
          <w:b/>
          <w:iCs/>
        </w:rPr>
        <w:t xml:space="preserve">single </w:t>
      </w:r>
      <w:r w:rsidRPr="00B71C6F">
        <w:rPr>
          <w:b/>
          <w:iCs/>
        </w:rPr>
        <w:t>day.</w:t>
      </w:r>
      <w:r>
        <w:t xml:space="preserve"> As a parent, you</w:t>
      </w:r>
      <w:r w:rsidR="0063597F">
        <w:t>'</w:t>
      </w:r>
      <w:r>
        <w:t xml:space="preserve">re </w:t>
      </w:r>
      <w:r w:rsidR="0063597F">
        <w:t>the</w:t>
      </w:r>
      <w:r>
        <w:t xml:space="preserve"> best </w:t>
      </w:r>
      <w:r w:rsidR="0063597F">
        <w:t xml:space="preserve">role </w:t>
      </w:r>
      <w:r>
        <w:t xml:space="preserve">model for </w:t>
      </w:r>
      <w:r w:rsidR="0063597F">
        <w:t>teaching your child</w:t>
      </w:r>
      <w:r w:rsidR="006413ED">
        <w:t>ren</w:t>
      </w:r>
      <w:r w:rsidR="0063597F">
        <w:t xml:space="preserve"> communication skills</w:t>
      </w:r>
      <w:r>
        <w:t xml:space="preserve">. </w:t>
      </w:r>
      <w:r w:rsidR="0063597F" w:rsidRPr="006413ED">
        <w:t>Reward</w:t>
      </w:r>
      <w:r w:rsidRPr="006413ED">
        <w:t xml:space="preserve"> </w:t>
      </w:r>
      <w:r w:rsidR="006413ED">
        <w:t>their efforts with</w:t>
      </w:r>
      <w:r w:rsidRPr="006413ED">
        <w:t xml:space="preserve"> smile</w:t>
      </w:r>
      <w:r w:rsidR="006413ED">
        <w:t>s and positive</w:t>
      </w:r>
      <w:r w:rsidRPr="006413ED">
        <w:t xml:space="preserve"> comment</w:t>
      </w:r>
      <w:r w:rsidR="006413ED">
        <w:t>s</w:t>
      </w:r>
      <w:r w:rsidR="0063597F" w:rsidRPr="006413ED">
        <w:t xml:space="preserve">, and you're on your way to building </w:t>
      </w:r>
      <w:r w:rsidR="006413ED">
        <w:t>their</w:t>
      </w:r>
      <w:r w:rsidRPr="006413ED">
        <w:t xml:space="preserve"> listening skills for a successful future.</w:t>
      </w:r>
    </w:p>
    <w:sectPr w:rsidR="00B074A6" w:rsidSect="005422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D7B2E6" w14:textId="77777777" w:rsidR="00B23AF6" w:rsidRDefault="00B23AF6" w:rsidP="00BD761D">
      <w:r>
        <w:separator/>
      </w:r>
    </w:p>
  </w:endnote>
  <w:endnote w:type="continuationSeparator" w:id="0">
    <w:p w14:paraId="55FE1E14" w14:textId="77777777" w:rsidR="00B23AF6" w:rsidRDefault="00B23AF6" w:rsidP="00BD76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6B129B" w14:textId="77777777" w:rsidR="00B23AF6" w:rsidRDefault="00B23AF6" w:rsidP="00BD761D">
      <w:r>
        <w:separator/>
      </w:r>
    </w:p>
  </w:footnote>
  <w:footnote w:type="continuationSeparator" w:id="0">
    <w:p w14:paraId="29E047BE" w14:textId="77777777" w:rsidR="00B23AF6" w:rsidRDefault="00B23AF6" w:rsidP="00BD76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D3389A"/>
    <w:multiLevelType w:val="hybridMultilevel"/>
    <w:tmpl w:val="122EC072"/>
    <w:lvl w:ilvl="0" w:tplc="340AB7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6BD10025"/>
    <w:multiLevelType w:val="hybridMultilevel"/>
    <w:tmpl w:val="D49AA782"/>
    <w:lvl w:ilvl="0" w:tplc="7B5C1C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" w15:restartNumberingAfterBreak="0">
    <w:nsid w:val="6CC04C1B"/>
    <w:multiLevelType w:val="hybridMultilevel"/>
    <w:tmpl w:val="61F67450"/>
    <w:lvl w:ilvl="0" w:tplc="109A6208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4C1"/>
    <w:rsid w:val="000032A9"/>
    <w:rsid w:val="000C2D86"/>
    <w:rsid w:val="001046B6"/>
    <w:rsid w:val="001273F3"/>
    <w:rsid w:val="00127538"/>
    <w:rsid w:val="003812BE"/>
    <w:rsid w:val="003C0144"/>
    <w:rsid w:val="0054223D"/>
    <w:rsid w:val="00574703"/>
    <w:rsid w:val="0063597F"/>
    <w:rsid w:val="006413ED"/>
    <w:rsid w:val="006B45F2"/>
    <w:rsid w:val="00825FA8"/>
    <w:rsid w:val="0082657C"/>
    <w:rsid w:val="00A124C1"/>
    <w:rsid w:val="00B074A6"/>
    <w:rsid w:val="00B23AF6"/>
    <w:rsid w:val="00B71C6F"/>
    <w:rsid w:val="00B8136F"/>
    <w:rsid w:val="00B82C35"/>
    <w:rsid w:val="00BA4468"/>
    <w:rsid w:val="00BC5994"/>
    <w:rsid w:val="00BD2313"/>
    <w:rsid w:val="00BD384B"/>
    <w:rsid w:val="00BD761D"/>
    <w:rsid w:val="00D07224"/>
    <w:rsid w:val="00D92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522993F"/>
  <w15:docId w15:val="{04FBF2E9-7D7E-4822-B6F9-19A95FFCF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24C1"/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46B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D76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761D"/>
    <w:rPr>
      <w:szCs w:val="20"/>
    </w:rPr>
  </w:style>
  <w:style w:type="paragraph" w:styleId="Footer">
    <w:name w:val="footer"/>
    <w:basedOn w:val="Normal"/>
    <w:link w:val="FooterChar"/>
    <w:uiPriority w:val="99"/>
    <w:unhideWhenUsed/>
    <w:rsid w:val="00BD76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761D"/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9B5C18-DB63-43CF-99E7-2D4409096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Promoting Strong Listening Skills in Your Children</vt:lpstr>
    </vt:vector>
  </TitlesOfParts>
  <Company/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Promoting Strong Listening Skills in Your Children</dc:title>
  <dc:creator>Avery Baker</dc:creator>
  <cp:lastModifiedBy>Avery Baker</cp:lastModifiedBy>
  <cp:revision>2</cp:revision>
  <dcterms:created xsi:type="dcterms:W3CDTF">2022-04-05T21:52:00Z</dcterms:created>
  <dcterms:modified xsi:type="dcterms:W3CDTF">2022-04-05T21:52:00Z</dcterms:modified>
</cp:coreProperties>
</file>